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8D37B1" w:rsidP="005612BC">
      <w:pPr>
        <w:jc w:val="center"/>
        <w:rPr>
          <w:b/>
          <w:sz w:val="28"/>
          <w:szCs w:val="28"/>
        </w:rPr>
      </w:pPr>
      <w:r>
        <w:rPr>
          <w:b/>
          <w:sz w:val="28"/>
          <w:szCs w:val="28"/>
        </w:rPr>
        <w:t>Una</w:t>
      </w:r>
      <w:r w:rsidRPr="00B213CB">
        <w:rPr>
          <w:b/>
          <w:sz w:val="28"/>
          <w:szCs w:val="28"/>
        </w:rPr>
        <w:t>pproved</w:t>
      </w:r>
      <w:r w:rsidR="005612BC" w:rsidRPr="00326BD2">
        <w:rPr>
          <w:b/>
          <w:sz w:val="28"/>
          <w:szCs w:val="28"/>
        </w:rPr>
        <w:t xml:space="preserve"> Minutes</w:t>
      </w:r>
    </w:p>
    <w:p w:rsidR="00F6670C" w:rsidRPr="00326BD2" w:rsidRDefault="001D4758" w:rsidP="005612BC">
      <w:pPr>
        <w:jc w:val="center"/>
        <w:rPr>
          <w:b/>
          <w:sz w:val="28"/>
          <w:szCs w:val="28"/>
        </w:rPr>
      </w:pPr>
      <w:r>
        <w:rPr>
          <w:b/>
          <w:sz w:val="28"/>
          <w:szCs w:val="28"/>
        </w:rPr>
        <w:t>April 8</w:t>
      </w:r>
      <w:r w:rsidR="00617732">
        <w:rPr>
          <w:b/>
          <w:sz w:val="28"/>
          <w:szCs w:val="28"/>
        </w:rPr>
        <w:t>, 2013</w:t>
      </w:r>
    </w:p>
    <w:p w:rsidR="005612BC" w:rsidRDefault="00617732" w:rsidP="005612BC">
      <w:pPr>
        <w:jc w:val="center"/>
        <w:rPr>
          <w:b/>
        </w:rPr>
      </w:pPr>
      <w:r>
        <w:rPr>
          <w:b/>
        </w:rPr>
        <w:t>Conference Call</w:t>
      </w:r>
      <w:r w:rsidR="002F34D0">
        <w:rPr>
          <w:b/>
        </w:rPr>
        <w:t xml:space="preserve">   </w:t>
      </w:r>
      <w:r w:rsidR="009456BD">
        <w:rPr>
          <w:b/>
        </w:rPr>
        <w:t>1</w:t>
      </w:r>
      <w:r>
        <w:rPr>
          <w:b/>
        </w:rPr>
        <w:t>:00 P.M.</w:t>
      </w:r>
    </w:p>
    <w:p w:rsidR="00CC7C54" w:rsidRDefault="00CC7C54" w:rsidP="005612BC">
      <w:pPr>
        <w:jc w:val="center"/>
        <w:rPr>
          <w:b/>
          <w:sz w:val="28"/>
          <w:szCs w:val="28"/>
        </w:rPr>
      </w:pPr>
    </w:p>
    <w:p w:rsidR="00C8326A" w:rsidRDefault="00617732" w:rsidP="005612BC">
      <w:r>
        <w:t xml:space="preserve">Meeting was called to order at </w:t>
      </w:r>
      <w:r w:rsidR="00EF1739">
        <w:t>1:0</w:t>
      </w:r>
      <w:r w:rsidR="001D4758">
        <w:t>7</w:t>
      </w:r>
      <w:r>
        <w:t>p.m.</w:t>
      </w:r>
    </w:p>
    <w:p w:rsidR="00617732" w:rsidRDefault="00617732" w:rsidP="005612BC"/>
    <w:p w:rsidR="00617732" w:rsidRDefault="00617732" w:rsidP="005612BC">
      <w:r>
        <w:t>Roll Call showed the follow</w:t>
      </w:r>
      <w:r w:rsidR="009E2B59">
        <w:t>ing</w:t>
      </w:r>
      <w:r>
        <w:t xml:space="preserve"> members present: Lorenzen, Steier, McKelvey, Sharp,</w:t>
      </w:r>
      <w:r w:rsidR="002F34D0">
        <w:t xml:space="preserve"> </w:t>
      </w:r>
      <w:r w:rsidR="001D4758">
        <w:t>Farmer,</w:t>
      </w:r>
      <w:r>
        <w:t xml:space="preserve"> Paschke, and Dehmlow</w:t>
      </w:r>
      <w:r w:rsidR="00AD5F49">
        <w:t>.</w:t>
      </w:r>
    </w:p>
    <w:p w:rsidR="00AD5F49" w:rsidRDefault="00AD5F49" w:rsidP="005612BC"/>
    <w:p w:rsidR="002C35E7" w:rsidRDefault="00D849A9" w:rsidP="002C35E7">
      <w:r w:rsidRPr="00793E12">
        <w:rPr>
          <w:u w:val="single"/>
        </w:rPr>
        <w:t>Minutes</w:t>
      </w:r>
      <w:r>
        <w:t xml:space="preserve"> from </w:t>
      </w:r>
      <w:r w:rsidR="001D4758">
        <w:rPr>
          <w:b/>
        </w:rPr>
        <w:t>March 4</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Motion by</w:t>
      </w:r>
      <w:r w:rsidR="00EF1739">
        <w:rPr>
          <w:b/>
          <w:u w:val="single"/>
        </w:rPr>
        <w:t xml:space="preserve"> </w:t>
      </w:r>
      <w:r w:rsidR="001D4758">
        <w:rPr>
          <w:b/>
          <w:u w:val="single"/>
        </w:rPr>
        <w:t>Major Steier</w:t>
      </w:r>
      <w:r w:rsidR="00EF1739">
        <w:rPr>
          <w:b/>
          <w:u w:val="single"/>
        </w:rPr>
        <w:t xml:space="preserve"> </w:t>
      </w:r>
      <w:r w:rsidR="00EF1739">
        <w:t xml:space="preserve"> </w:t>
      </w:r>
      <w:r>
        <w:t xml:space="preserve">to approve the minutes as presented, 2nd by </w:t>
      </w:r>
      <w:r w:rsidR="001D4758">
        <w:rPr>
          <w:b/>
          <w:u w:val="single"/>
        </w:rPr>
        <w:t>Capt McKelvey</w:t>
      </w:r>
      <w:r>
        <w:t>. All voted in favor of the motion - minutes are approved.</w:t>
      </w:r>
      <w:r w:rsidR="000D2076">
        <w:t xml:space="preserve"> </w:t>
      </w:r>
      <w:r w:rsidR="00793E12">
        <w:t xml:space="preserve"> </w:t>
      </w:r>
      <w:r w:rsidR="002C35E7">
        <w:t xml:space="preserve">The </w:t>
      </w:r>
      <w:r w:rsidR="00854A0B">
        <w:rPr>
          <w:u w:val="single"/>
        </w:rPr>
        <w:t>F</w:t>
      </w:r>
      <w:r w:rsidR="00BF436F" w:rsidRPr="00793E12">
        <w:rPr>
          <w:u w:val="single"/>
        </w:rPr>
        <w:t xml:space="preserve">inancial </w:t>
      </w:r>
      <w:r w:rsidR="00854A0B">
        <w:rPr>
          <w:u w:val="single"/>
        </w:rPr>
        <w:t>R</w:t>
      </w:r>
      <w:r w:rsidR="00BF436F" w:rsidRPr="00793E12">
        <w:rPr>
          <w:u w:val="single"/>
        </w:rPr>
        <w:t>eports</w:t>
      </w:r>
      <w:r w:rsidR="00BF436F">
        <w:t xml:space="preserve"> for </w:t>
      </w:r>
      <w:r w:rsidR="001D4758">
        <w:rPr>
          <w:b/>
        </w:rPr>
        <w:t>March</w:t>
      </w:r>
      <w:r w:rsidR="002F34D0">
        <w:t xml:space="preserve"> </w:t>
      </w:r>
      <w:r w:rsidR="00617732">
        <w:t>were</w:t>
      </w:r>
      <w:r w:rsidR="00716CAF">
        <w:t xml:space="preserve"> presented by Dehmlow.</w:t>
      </w:r>
      <w:r w:rsidR="00A114EA">
        <w:t xml:space="preserve">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1D4758">
        <w:rPr>
          <w:b/>
          <w:u w:val="single"/>
        </w:rPr>
        <w:t>Sgt. Farmer</w:t>
      </w:r>
      <w:r w:rsidR="002C35E7">
        <w:t xml:space="preserve">, 2nd by </w:t>
      </w:r>
      <w:r w:rsidR="00EF1739">
        <w:rPr>
          <w:b/>
          <w:u w:val="single"/>
        </w:rPr>
        <w:t>McKelvey</w:t>
      </w:r>
      <w:r w:rsidR="002C35E7">
        <w:t>. All voted in favor of the motion - Financial report approved.</w:t>
      </w:r>
    </w:p>
    <w:p w:rsidR="00DB7A3A" w:rsidRDefault="00AA68DA" w:rsidP="00D849A9">
      <w:r>
        <w:t xml:space="preserve"> </w:t>
      </w:r>
    </w:p>
    <w:p w:rsidR="0065317E" w:rsidRDefault="0065317E" w:rsidP="00D849A9">
      <w:r>
        <w:t xml:space="preserve">Dehmlow reported on recent activity concerning the IPOA Insurance. Final assessment is that we are in good standing </w:t>
      </w:r>
      <w:r w:rsidR="008D37B1">
        <w:t xml:space="preserve">and we have </w:t>
      </w:r>
      <w:r>
        <w:t xml:space="preserve">a very reasonable rate. </w:t>
      </w:r>
      <w:r w:rsidR="008D37B1">
        <w:t xml:space="preserve">Some of the other Law Enforcement Assns. in Iowa carry no Insurance and one did not respond to our request. After several back and forth negotiations, the IPOA will receive a $300+ refund. This will be reviewed again this fall and we will look to Kellie for a final recommendation. </w:t>
      </w:r>
    </w:p>
    <w:p w:rsidR="008D37B1" w:rsidRDefault="008D37B1" w:rsidP="00D849A9"/>
    <w:p w:rsidR="00617732" w:rsidRDefault="00617732" w:rsidP="00617732">
      <w:pPr>
        <w:jc w:val="center"/>
        <w:rPr>
          <w:b/>
        </w:rPr>
      </w:pPr>
      <w:r>
        <w:rPr>
          <w:b/>
        </w:rPr>
        <w:t>Legislative</w:t>
      </w:r>
    </w:p>
    <w:p w:rsidR="00AD5F49" w:rsidRDefault="005378FF" w:rsidP="005378FF">
      <w:r>
        <w:t>Kellie updated the Board on</w:t>
      </w:r>
      <w:r w:rsidR="00EF1739">
        <w:t xml:space="preserve"> </w:t>
      </w:r>
      <w:r w:rsidR="001D4758">
        <w:t>Legislative Issues we are involved in. Plans are they will be adjourning in about 4 weeks. There have been no serious discussions to make any changes in the Pensions this year. Kellie has been working with key Legislators to have the State put back the contribution to Pension Funds that had been previously promised. The Interference Bill we have been pushing is scheduled to be debated later today, the language includes," results in an injury". This looks very promising this year for passage. The GPS legislation has passed the House however the Senate may be sympathetic to requests from the ACLU. The Sales Tax Issue for off duty work by Officers is making its way through and is now in the Senate, there has been some opposition voiced by some Senators,  some in fact want to eliminate any off duty related employment by Officers. This will require a hard push when the time comes and Kellie will be asking for us to reach out to Legislators in our area.  The $10 surcharge on Deferred and Suspended sentences did not make the funnel.</w:t>
      </w:r>
      <w:r w:rsidR="00EF1739">
        <w:t xml:space="preserve"> </w:t>
      </w:r>
    </w:p>
    <w:p w:rsidR="0065317E" w:rsidRDefault="0065317E" w:rsidP="00EB4706">
      <w:pPr>
        <w:jc w:val="center"/>
        <w:rPr>
          <w:b/>
        </w:rPr>
      </w:pPr>
    </w:p>
    <w:p w:rsidR="00EB4706" w:rsidRDefault="00EB4706" w:rsidP="00EB4706">
      <w:pPr>
        <w:jc w:val="center"/>
        <w:rPr>
          <w:b/>
        </w:rPr>
      </w:pPr>
      <w:r>
        <w:rPr>
          <w:b/>
        </w:rPr>
        <w:t>Conference</w:t>
      </w:r>
    </w:p>
    <w:p w:rsidR="0029445E" w:rsidRDefault="001A0FF7" w:rsidP="007234C1">
      <w:r w:rsidRPr="009456BD">
        <w:t>Steier</w:t>
      </w:r>
      <w:r w:rsidR="00EB4706">
        <w:rPr>
          <w:b/>
        </w:rPr>
        <w:t xml:space="preserve"> </w:t>
      </w:r>
      <w:r w:rsidR="0029445E">
        <w:t>brought the Board up to date on Conference Activity</w:t>
      </w:r>
      <w:r w:rsidR="0065317E">
        <w:t>, the final Conference Agenda will be sent out later this week</w:t>
      </w:r>
      <w:r w:rsidR="0029445E">
        <w:t xml:space="preserve">. </w:t>
      </w:r>
      <w:r w:rsidR="0065317E">
        <w:t>Major Steier will finalize meals and breaks with Stoney Creek the week prior to conference. The Speakers are all set, Lt. Governor will not be able to attend. A Representative from the Iowa Special Olympics will be in attendance to receive donation.</w:t>
      </w:r>
      <w:r w:rsidR="0029445E">
        <w:t xml:space="preserve"> Dehmlow </w:t>
      </w:r>
      <w:r w:rsidR="0065317E">
        <w:t>Currently has 12 Vendors signed up for the Conference</w:t>
      </w:r>
      <w:r w:rsidR="0029445E">
        <w:t xml:space="preserve">. Steier </w:t>
      </w:r>
      <w:r w:rsidR="0065317E">
        <w:t xml:space="preserve">has many gifts for Door Prizes and we will be holding a raffle for some very nice prizes. </w:t>
      </w:r>
    </w:p>
    <w:p w:rsidR="00C463FC" w:rsidRDefault="00C463FC" w:rsidP="007234C1"/>
    <w:p w:rsidR="009C2EFD" w:rsidRDefault="009C2EFD" w:rsidP="00EE5C91">
      <w:pPr>
        <w:jc w:val="center"/>
        <w:rPr>
          <w:b/>
        </w:rPr>
      </w:pPr>
      <w:r>
        <w:rPr>
          <w:b/>
        </w:rPr>
        <w:t>Magazine</w:t>
      </w:r>
    </w:p>
    <w:p w:rsidR="009C2EFD" w:rsidRPr="009C2EFD" w:rsidRDefault="009C2EFD" w:rsidP="009C2EFD">
      <w:r>
        <w:t xml:space="preserve">Dehmlow </w:t>
      </w:r>
      <w:r w:rsidR="009456BD">
        <w:t>shared</w:t>
      </w:r>
      <w:r w:rsidR="00B6249A">
        <w:t xml:space="preserve"> the </w:t>
      </w:r>
      <w:r w:rsidR="0029445E">
        <w:t>deadline for the May issue is April 20th</w:t>
      </w:r>
      <w:r w:rsidR="0065317E">
        <w:t xml:space="preserve"> for those interested in submitting articles, he would like to see articles from Departments that have not recently had anything listed. </w:t>
      </w:r>
      <w:r w:rsidR="0029445E">
        <w:t>The May</w:t>
      </w:r>
      <w:r w:rsidR="0065317E">
        <w:t>/June</w:t>
      </w:r>
      <w:r w:rsidR="0029445E">
        <w:t xml:space="preserve"> issue will also include the Annual Conference photos and articles.</w:t>
      </w:r>
    </w:p>
    <w:p w:rsidR="009C2EFD" w:rsidRDefault="009C2EFD" w:rsidP="00EE5C91">
      <w:pPr>
        <w:jc w:val="center"/>
        <w:rPr>
          <w:b/>
        </w:rPr>
      </w:pPr>
    </w:p>
    <w:p w:rsidR="00EE5C91" w:rsidRDefault="00DF09E8" w:rsidP="00EE5C91">
      <w:pPr>
        <w:jc w:val="center"/>
        <w:rPr>
          <w:b/>
        </w:rPr>
      </w:pPr>
      <w:r>
        <w:rPr>
          <w:b/>
        </w:rPr>
        <w:t>Old</w:t>
      </w:r>
      <w:r w:rsidR="00EE5C91">
        <w:rPr>
          <w:b/>
        </w:rPr>
        <w:t xml:space="preserve"> Business</w:t>
      </w:r>
    </w:p>
    <w:p w:rsidR="00A167E8" w:rsidRDefault="00B6249A" w:rsidP="0092246F">
      <w:r>
        <w:t>President Lorenzen</w:t>
      </w:r>
      <w:r w:rsidR="0092246F">
        <w:t xml:space="preserve"> </w:t>
      </w:r>
      <w:r w:rsidR="0065317E">
        <w:t xml:space="preserve">will invite </w:t>
      </w:r>
      <w:r w:rsidR="0092246F">
        <w:t xml:space="preserve"> Lt. Mark Stewart </w:t>
      </w:r>
      <w:r w:rsidR="0065317E">
        <w:t xml:space="preserve"> to be present at the IPOA Conference and receive the donation as approved towards the Iowa Peace Officers Memorial</w:t>
      </w:r>
      <w:r w:rsidR="0092246F">
        <w:t xml:space="preserve">. </w:t>
      </w:r>
      <w:r>
        <w:t xml:space="preserve"> </w:t>
      </w:r>
      <w:bookmarkStart w:id="0" w:name="_GoBack"/>
    </w:p>
    <w:p w:rsidR="0092246F" w:rsidRDefault="0092246F" w:rsidP="0092246F">
      <w:pPr>
        <w:rPr>
          <w:b/>
          <w:u w:val="single"/>
        </w:rPr>
      </w:pPr>
    </w:p>
    <w:bookmarkEnd w:id="0"/>
    <w:p w:rsidR="0065317E" w:rsidRDefault="0065317E" w:rsidP="00CB782E">
      <w:pPr>
        <w:jc w:val="center"/>
        <w:rPr>
          <w:b/>
          <w:u w:val="single"/>
        </w:rPr>
      </w:pPr>
    </w:p>
    <w:p w:rsidR="00CB782E" w:rsidRDefault="00CB782E" w:rsidP="00CB782E">
      <w:pPr>
        <w:jc w:val="center"/>
        <w:rPr>
          <w:b/>
          <w:u w:val="single"/>
        </w:rPr>
      </w:pPr>
      <w:r>
        <w:rPr>
          <w:b/>
          <w:u w:val="single"/>
        </w:rPr>
        <w:t>New Business</w:t>
      </w:r>
    </w:p>
    <w:p w:rsidR="00B6249A" w:rsidRDefault="0065317E" w:rsidP="00B6249A">
      <w:r>
        <w:t>Dehmlow presented a several draft copies to the Board over the past few weeks. The final draft was approved for mailing. Dehmlow intends to begin this week.</w:t>
      </w:r>
    </w:p>
    <w:p w:rsidR="0065317E" w:rsidRDefault="0065317E" w:rsidP="00B6249A"/>
    <w:p w:rsidR="0065317E" w:rsidRDefault="0065317E" w:rsidP="00B6249A">
      <w:r>
        <w:t>McKelvey reported little activity from CJIS as they have not met recently. They are working on universal charges for all 99 Counties including the electronic Citations / Criminal Complaints. This will be tested in several counties in the near future.</w:t>
      </w:r>
    </w:p>
    <w:p w:rsidR="0092246F" w:rsidRDefault="0092246F" w:rsidP="00B6249A"/>
    <w:p w:rsidR="00854A0B" w:rsidRDefault="008D37B1" w:rsidP="008D37B1">
      <w:r>
        <w:t xml:space="preserve">President Lorenzen reported on meetings attended for the ILEA. The funding for the ILEA has been secured this year and they have a couple of slots to fill. The Hiring will take place soon to fill these vacancies. The ILEA has begun a path to go paperless this year which will result in significant cost savings. This means that all recruits will be issued a Laptop during training that has all the information downloaded avoiding copying costs in the future. Two recruit classes are scheduled this fall and both will have over 30 in attendance.  There is no increase in the baseline fee to Departments that have Officers attending. </w:t>
      </w:r>
    </w:p>
    <w:p w:rsidR="0092246F" w:rsidRDefault="0092246F" w:rsidP="00B6249A"/>
    <w:p w:rsidR="001627A8" w:rsidRDefault="001627A8" w:rsidP="001627A8"/>
    <w:p w:rsidR="001627A8"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on </w:t>
      </w:r>
      <w:r w:rsidR="008D37B1">
        <w:rPr>
          <w:u w:val="single"/>
        </w:rPr>
        <w:t>April 22</w:t>
      </w:r>
      <w:r w:rsidR="00854A0B" w:rsidRPr="009456BD">
        <w:rPr>
          <w:u w:val="single"/>
        </w:rPr>
        <w:t>,</w:t>
      </w:r>
      <w:r w:rsidRPr="009456BD">
        <w:rPr>
          <w:u w:val="single"/>
        </w:rPr>
        <w:t xml:space="preserve"> 2013</w:t>
      </w:r>
      <w:r w:rsidR="008D37B1">
        <w:t xml:space="preserve"> at Stoney Creek Inn, 4:00p.m.</w:t>
      </w:r>
      <w:r>
        <w:t xml:space="preserve"> </w:t>
      </w:r>
    </w:p>
    <w:p w:rsidR="000249AA" w:rsidRDefault="00793E12" w:rsidP="000249AA">
      <w:r>
        <w:t>Moti</w:t>
      </w:r>
      <w:r w:rsidR="00682C04">
        <w:t xml:space="preserve">on to adjourn by </w:t>
      </w:r>
      <w:r w:rsidR="008D37B1">
        <w:rPr>
          <w:b/>
          <w:u w:val="single"/>
        </w:rPr>
        <w:t>Sharp</w:t>
      </w:r>
      <w:r w:rsidR="00682C04">
        <w:t xml:space="preserve">, 2nd by </w:t>
      </w:r>
      <w:r w:rsidR="008D37B1">
        <w:rPr>
          <w:b/>
          <w:u w:val="single"/>
        </w:rPr>
        <w:t>Steier</w:t>
      </w:r>
      <w:r w:rsidR="00682C04">
        <w:t>.</w:t>
      </w:r>
      <w:r w:rsidR="00682C04" w:rsidRPr="00682C04">
        <w:t xml:space="preserve"> </w:t>
      </w:r>
      <w:r w:rsidR="00682C04">
        <w:t xml:space="preserve">All voted in favor of the motion. </w:t>
      </w:r>
      <w:r w:rsidR="0015136A">
        <w:t>Meeting adjourned</w:t>
      </w:r>
      <w:r w:rsidR="002D1D0E">
        <w:t xml:space="preserve"> at </w:t>
      </w:r>
      <w:r w:rsidR="008D37B1">
        <w:t>1:45</w:t>
      </w:r>
      <w:r w:rsidR="001627A8">
        <w:t>p</w:t>
      </w:r>
      <w:r w:rsidR="002D1D0E">
        <w:t>.m.</w:t>
      </w:r>
      <w:r w:rsidR="00A90AE4">
        <w:t>.</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0DD" w:rsidRDefault="006820DD" w:rsidP="00D67E8E">
      <w:r>
        <w:separator/>
      </w:r>
    </w:p>
  </w:endnote>
  <w:endnote w:type="continuationSeparator" w:id="0">
    <w:p w:rsidR="006820DD" w:rsidRDefault="006820DD"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0DD" w:rsidRDefault="006820DD" w:rsidP="00D67E8E">
      <w:r>
        <w:separator/>
      </w:r>
    </w:p>
  </w:footnote>
  <w:footnote w:type="continuationSeparator" w:id="0">
    <w:p w:rsidR="006820DD" w:rsidRDefault="006820DD"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83209"/>
    <w:rsid w:val="00196CB1"/>
    <w:rsid w:val="001A0FF7"/>
    <w:rsid w:val="001A28E9"/>
    <w:rsid w:val="001C2C28"/>
    <w:rsid w:val="001D055B"/>
    <w:rsid w:val="001D4758"/>
    <w:rsid w:val="001F1F0C"/>
    <w:rsid w:val="001F30C7"/>
    <w:rsid w:val="0020411C"/>
    <w:rsid w:val="00210EE1"/>
    <w:rsid w:val="00211D72"/>
    <w:rsid w:val="00244DA1"/>
    <w:rsid w:val="00247B6E"/>
    <w:rsid w:val="00256BFE"/>
    <w:rsid w:val="00263D64"/>
    <w:rsid w:val="00273BF3"/>
    <w:rsid w:val="002767FF"/>
    <w:rsid w:val="00276F2B"/>
    <w:rsid w:val="00277F32"/>
    <w:rsid w:val="002941F4"/>
    <w:rsid w:val="0029445E"/>
    <w:rsid w:val="002C35E7"/>
    <w:rsid w:val="002C72C4"/>
    <w:rsid w:val="002D1D0E"/>
    <w:rsid w:val="002E5F15"/>
    <w:rsid w:val="002F34D0"/>
    <w:rsid w:val="0031385E"/>
    <w:rsid w:val="00337D40"/>
    <w:rsid w:val="003523B0"/>
    <w:rsid w:val="003528F3"/>
    <w:rsid w:val="00361A96"/>
    <w:rsid w:val="00367DDB"/>
    <w:rsid w:val="00395427"/>
    <w:rsid w:val="003A16F4"/>
    <w:rsid w:val="003A45D8"/>
    <w:rsid w:val="003C198C"/>
    <w:rsid w:val="003C3286"/>
    <w:rsid w:val="003C3CD2"/>
    <w:rsid w:val="003D16BD"/>
    <w:rsid w:val="003D2A63"/>
    <w:rsid w:val="003D396A"/>
    <w:rsid w:val="003F24F8"/>
    <w:rsid w:val="00413F05"/>
    <w:rsid w:val="00441768"/>
    <w:rsid w:val="004517DF"/>
    <w:rsid w:val="00462E81"/>
    <w:rsid w:val="00485D32"/>
    <w:rsid w:val="00487084"/>
    <w:rsid w:val="0049240F"/>
    <w:rsid w:val="004B0FEF"/>
    <w:rsid w:val="004C618A"/>
    <w:rsid w:val="004D7F1D"/>
    <w:rsid w:val="004E29C8"/>
    <w:rsid w:val="00504181"/>
    <w:rsid w:val="005378FF"/>
    <w:rsid w:val="00550DB8"/>
    <w:rsid w:val="00557499"/>
    <w:rsid w:val="005612BC"/>
    <w:rsid w:val="0056280B"/>
    <w:rsid w:val="005638F5"/>
    <w:rsid w:val="00572E90"/>
    <w:rsid w:val="00586A13"/>
    <w:rsid w:val="005954BF"/>
    <w:rsid w:val="005A713B"/>
    <w:rsid w:val="005C175B"/>
    <w:rsid w:val="005D323C"/>
    <w:rsid w:val="00601B31"/>
    <w:rsid w:val="00617732"/>
    <w:rsid w:val="00622473"/>
    <w:rsid w:val="006338AA"/>
    <w:rsid w:val="0065317E"/>
    <w:rsid w:val="00655E05"/>
    <w:rsid w:val="00665AC0"/>
    <w:rsid w:val="00667341"/>
    <w:rsid w:val="0067005A"/>
    <w:rsid w:val="00672620"/>
    <w:rsid w:val="00672899"/>
    <w:rsid w:val="006820DD"/>
    <w:rsid w:val="00682C04"/>
    <w:rsid w:val="006A506D"/>
    <w:rsid w:val="006B4911"/>
    <w:rsid w:val="006D0648"/>
    <w:rsid w:val="006D1295"/>
    <w:rsid w:val="006D2F48"/>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54A0B"/>
    <w:rsid w:val="0087052C"/>
    <w:rsid w:val="00876D5A"/>
    <w:rsid w:val="00876E3E"/>
    <w:rsid w:val="00890EDB"/>
    <w:rsid w:val="008A3E28"/>
    <w:rsid w:val="008B1241"/>
    <w:rsid w:val="008B4985"/>
    <w:rsid w:val="008B5428"/>
    <w:rsid w:val="008C2B08"/>
    <w:rsid w:val="008C2FD0"/>
    <w:rsid w:val="008D37B1"/>
    <w:rsid w:val="008D501E"/>
    <w:rsid w:val="008E220F"/>
    <w:rsid w:val="008E2216"/>
    <w:rsid w:val="008E71FC"/>
    <w:rsid w:val="008F4E07"/>
    <w:rsid w:val="009010BA"/>
    <w:rsid w:val="0090208C"/>
    <w:rsid w:val="00917604"/>
    <w:rsid w:val="0092246F"/>
    <w:rsid w:val="00927CA7"/>
    <w:rsid w:val="009311A9"/>
    <w:rsid w:val="009456BD"/>
    <w:rsid w:val="00952A01"/>
    <w:rsid w:val="00953011"/>
    <w:rsid w:val="0097150A"/>
    <w:rsid w:val="00982CCD"/>
    <w:rsid w:val="009842C6"/>
    <w:rsid w:val="009918A1"/>
    <w:rsid w:val="00996503"/>
    <w:rsid w:val="009A0C92"/>
    <w:rsid w:val="009B0460"/>
    <w:rsid w:val="009C042F"/>
    <w:rsid w:val="009C2EFD"/>
    <w:rsid w:val="009E2B59"/>
    <w:rsid w:val="009E4537"/>
    <w:rsid w:val="009F2B1E"/>
    <w:rsid w:val="00A07E45"/>
    <w:rsid w:val="00A114EA"/>
    <w:rsid w:val="00A167E8"/>
    <w:rsid w:val="00A22F9B"/>
    <w:rsid w:val="00A23C01"/>
    <w:rsid w:val="00A26ADF"/>
    <w:rsid w:val="00A30225"/>
    <w:rsid w:val="00A4536C"/>
    <w:rsid w:val="00A5272E"/>
    <w:rsid w:val="00A52F15"/>
    <w:rsid w:val="00A60EFE"/>
    <w:rsid w:val="00A63EDA"/>
    <w:rsid w:val="00A70AFC"/>
    <w:rsid w:val="00A80A80"/>
    <w:rsid w:val="00A82A8C"/>
    <w:rsid w:val="00A830ED"/>
    <w:rsid w:val="00A90AE4"/>
    <w:rsid w:val="00AA68DA"/>
    <w:rsid w:val="00AB5754"/>
    <w:rsid w:val="00AC3CC0"/>
    <w:rsid w:val="00AC7173"/>
    <w:rsid w:val="00AD0076"/>
    <w:rsid w:val="00AD00FC"/>
    <w:rsid w:val="00AD5F49"/>
    <w:rsid w:val="00AD7838"/>
    <w:rsid w:val="00AF3A2E"/>
    <w:rsid w:val="00B213CB"/>
    <w:rsid w:val="00B26A14"/>
    <w:rsid w:val="00B33808"/>
    <w:rsid w:val="00B341A8"/>
    <w:rsid w:val="00B36953"/>
    <w:rsid w:val="00B6249A"/>
    <w:rsid w:val="00B63E41"/>
    <w:rsid w:val="00B74F41"/>
    <w:rsid w:val="00B920B9"/>
    <w:rsid w:val="00B96CD4"/>
    <w:rsid w:val="00B97056"/>
    <w:rsid w:val="00BA1C0A"/>
    <w:rsid w:val="00BB0200"/>
    <w:rsid w:val="00BB0366"/>
    <w:rsid w:val="00BB7F2F"/>
    <w:rsid w:val="00BC1E37"/>
    <w:rsid w:val="00BC2083"/>
    <w:rsid w:val="00BD6171"/>
    <w:rsid w:val="00BD6D3B"/>
    <w:rsid w:val="00BE2C08"/>
    <w:rsid w:val="00BF436F"/>
    <w:rsid w:val="00C038DA"/>
    <w:rsid w:val="00C15995"/>
    <w:rsid w:val="00C16F7C"/>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49A9"/>
    <w:rsid w:val="00DA0560"/>
    <w:rsid w:val="00DA2C6B"/>
    <w:rsid w:val="00DA2DF0"/>
    <w:rsid w:val="00DA2EA9"/>
    <w:rsid w:val="00DB3D1F"/>
    <w:rsid w:val="00DB7A3A"/>
    <w:rsid w:val="00DD5660"/>
    <w:rsid w:val="00DD5E6F"/>
    <w:rsid w:val="00DD5F63"/>
    <w:rsid w:val="00DD7289"/>
    <w:rsid w:val="00DF09E8"/>
    <w:rsid w:val="00E00925"/>
    <w:rsid w:val="00E250E1"/>
    <w:rsid w:val="00E4478C"/>
    <w:rsid w:val="00E44F48"/>
    <w:rsid w:val="00E5268D"/>
    <w:rsid w:val="00E55278"/>
    <w:rsid w:val="00E86D97"/>
    <w:rsid w:val="00E87F79"/>
    <w:rsid w:val="00E95C7E"/>
    <w:rsid w:val="00E96BAE"/>
    <w:rsid w:val="00EB4706"/>
    <w:rsid w:val="00EB4A97"/>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88F68-5834-430D-B1C1-40E35C17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2</cp:revision>
  <cp:lastPrinted>2012-01-15T03:18:00Z</cp:lastPrinted>
  <dcterms:created xsi:type="dcterms:W3CDTF">2013-04-20T19:41:00Z</dcterms:created>
  <dcterms:modified xsi:type="dcterms:W3CDTF">2013-04-20T19:41:00Z</dcterms:modified>
</cp:coreProperties>
</file>