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BC" w:rsidRDefault="00DA0560" w:rsidP="005612BC">
      <w:pPr>
        <w:jc w:val="center"/>
        <w:rPr>
          <w:b/>
          <w:sz w:val="28"/>
          <w:szCs w:val="28"/>
        </w:rPr>
      </w:pPr>
      <w:r>
        <w:rPr>
          <w:b/>
          <w:sz w:val="28"/>
          <w:szCs w:val="28"/>
        </w:rPr>
        <w:t>A</w:t>
      </w:r>
      <w:r w:rsidR="00413F05" w:rsidRPr="00B213CB">
        <w:rPr>
          <w:b/>
          <w:sz w:val="28"/>
          <w:szCs w:val="28"/>
        </w:rPr>
        <w:t>pproved</w:t>
      </w:r>
      <w:r w:rsidR="005612BC" w:rsidRPr="00326BD2">
        <w:rPr>
          <w:b/>
          <w:sz w:val="28"/>
          <w:szCs w:val="28"/>
        </w:rPr>
        <w:t xml:space="preserve"> Minutes</w:t>
      </w:r>
    </w:p>
    <w:p w:rsidR="00F6670C" w:rsidRPr="00326BD2" w:rsidRDefault="00413F05" w:rsidP="005612BC">
      <w:pPr>
        <w:jc w:val="center"/>
        <w:rPr>
          <w:b/>
          <w:sz w:val="28"/>
          <w:szCs w:val="28"/>
        </w:rPr>
      </w:pPr>
      <w:r>
        <w:rPr>
          <w:b/>
          <w:sz w:val="28"/>
          <w:szCs w:val="28"/>
        </w:rPr>
        <w:t>July</w:t>
      </w:r>
      <w:r w:rsidR="002941F4">
        <w:rPr>
          <w:b/>
          <w:sz w:val="28"/>
          <w:szCs w:val="28"/>
        </w:rPr>
        <w:t xml:space="preserve"> </w:t>
      </w:r>
      <w:r>
        <w:rPr>
          <w:b/>
          <w:sz w:val="28"/>
          <w:szCs w:val="28"/>
        </w:rPr>
        <w:t>23</w:t>
      </w:r>
      <w:r w:rsidR="00F6670C">
        <w:rPr>
          <w:b/>
          <w:sz w:val="28"/>
          <w:szCs w:val="28"/>
        </w:rPr>
        <w:t>, 2012</w:t>
      </w:r>
    </w:p>
    <w:p w:rsidR="005612BC" w:rsidRDefault="002941F4" w:rsidP="005612BC">
      <w:pPr>
        <w:jc w:val="center"/>
        <w:rPr>
          <w:b/>
        </w:rPr>
      </w:pPr>
      <w:r>
        <w:rPr>
          <w:b/>
        </w:rPr>
        <w:t>Conference Call</w:t>
      </w:r>
    </w:p>
    <w:p w:rsidR="00CC7C54" w:rsidRDefault="00CC7C54" w:rsidP="005612BC">
      <w:pPr>
        <w:jc w:val="center"/>
        <w:rPr>
          <w:b/>
          <w:sz w:val="28"/>
          <w:szCs w:val="28"/>
        </w:rPr>
      </w:pPr>
    </w:p>
    <w:p w:rsidR="003C3CD2" w:rsidRDefault="005612BC" w:rsidP="005612BC">
      <w:r w:rsidRPr="00894C23">
        <w:t xml:space="preserve">President </w:t>
      </w:r>
      <w:r w:rsidR="00CC7C54">
        <w:t>Lorenzen</w:t>
      </w:r>
      <w:r w:rsidRPr="00894C23">
        <w:t xml:space="preserve"> called the meeting to order at</w:t>
      </w:r>
      <w:r w:rsidR="00BF436F">
        <w:t xml:space="preserve"> </w:t>
      </w:r>
      <w:r w:rsidR="00A114EA">
        <w:t>1:0</w:t>
      </w:r>
      <w:r w:rsidR="00413F05">
        <w:t>3</w:t>
      </w:r>
      <w:r w:rsidR="00A114EA">
        <w:t>p</w:t>
      </w:r>
      <w:r w:rsidR="00D849A9">
        <w:t>.m.</w:t>
      </w:r>
      <w:r w:rsidRPr="00894C23">
        <w:t xml:space="preserve"> Roll Call showed the following members </w:t>
      </w:r>
      <w:r w:rsidR="00CC7C54">
        <w:t>were connected</w:t>
      </w:r>
      <w:r w:rsidRPr="00894C23">
        <w:t>:</w:t>
      </w:r>
      <w:r w:rsidR="004E29C8">
        <w:t xml:space="preserve"> </w:t>
      </w:r>
      <w:r w:rsidR="00F2116C">
        <w:t xml:space="preserve">Steier, </w:t>
      </w:r>
      <w:r w:rsidR="00070097">
        <w:t>Farmer,</w:t>
      </w:r>
      <w:r w:rsidR="00716CAF">
        <w:t xml:space="preserve"> </w:t>
      </w:r>
      <w:r w:rsidR="00413F05">
        <w:t xml:space="preserve">McKelvey, </w:t>
      </w:r>
      <w:r w:rsidR="002941F4">
        <w:t>Paschke</w:t>
      </w:r>
      <w:r w:rsidR="00716CAF">
        <w:t xml:space="preserve"> </w:t>
      </w:r>
      <w:r w:rsidR="00F2116C">
        <w:t>and Dehmlow.</w:t>
      </w:r>
    </w:p>
    <w:p w:rsidR="00BF436F" w:rsidRDefault="00BF436F" w:rsidP="005612BC"/>
    <w:p w:rsidR="002C35E7" w:rsidRDefault="00D849A9" w:rsidP="002C35E7">
      <w:r w:rsidRPr="00793E12">
        <w:rPr>
          <w:u w:val="single"/>
        </w:rPr>
        <w:t>Minutes</w:t>
      </w:r>
      <w:r>
        <w:t xml:space="preserve"> from </w:t>
      </w:r>
      <w:r w:rsidR="00413F05">
        <w:rPr>
          <w:b/>
        </w:rPr>
        <w:t>June 11</w:t>
      </w:r>
      <w:r w:rsidR="00F6670C">
        <w:rPr>
          <w:b/>
        </w:rPr>
        <w:t xml:space="preserve">, 2012 </w:t>
      </w:r>
      <w:r>
        <w:t xml:space="preserve">were </w:t>
      </w:r>
      <w:r w:rsidR="00070097">
        <w:t>reviewed with no changes</w:t>
      </w:r>
      <w:r>
        <w:t xml:space="preserve">. Motion by </w:t>
      </w:r>
      <w:r w:rsidR="00413F05">
        <w:rPr>
          <w:b/>
          <w:u w:val="single"/>
        </w:rPr>
        <w:t>McKelvey</w:t>
      </w:r>
      <w:r>
        <w:t xml:space="preserve"> to approve the minutes as presented, 2nd by </w:t>
      </w:r>
      <w:r w:rsidR="002941F4">
        <w:rPr>
          <w:b/>
          <w:u w:val="single"/>
        </w:rPr>
        <w:t>Farmer</w:t>
      </w:r>
      <w:r>
        <w:t>. All voted in favor of the motion - minutes are approved.</w:t>
      </w:r>
      <w:r w:rsidR="000D2076">
        <w:t xml:space="preserve"> </w:t>
      </w:r>
      <w:r w:rsidR="00793E12">
        <w:t xml:space="preserve"> </w:t>
      </w:r>
      <w:r w:rsidR="002C35E7">
        <w:t xml:space="preserve">The </w:t>
      </w:r>
      <w:r w:rsidR="00BF436F" w:rsidRPr="00793E12">
        <w:rPr>
          <w:u w:val="single"/>
        </w:rPr>
        <w:t>financial reports</w:t>
      </w:r>
      <w:r w:rsidR="00BF436F">
        <w:t xml:space="preserve"> for the IPOA</w:t>
      </w:r>
      <w:r>
        <w:t xml:space="preserve"> were</w:t>
      </w:r>
      <w:r w:rsidR="00716CAF">
        <w:t xml:space="preserve"> presented by Dehmlow for the month of </w:t>
      </w:r>
      <w:r w:rsidR="00413F05">
        <w:t>June</w:t>
      </w:r>
      <w:r w:rsidR="00716CAF">
        <w:t>, 2012.</w:t>
      </w:r>
      <w:r w:rsidR="00A114EA">
        <w:t xml:space="preserve"> </w:t>
      </w:r>
      <w:r w:rsidR="00413F05">
        <w:t>Discussion on the current fundraising, we are past the breakeven point.</w:t>
      </w:r>
      <w:r w:rsidR="002941F4">
        <w:t xml:space="preserve"> </w:t>
      </w:r>
      <w:r w:rsidR="0056280B">
        <w:t>A</w:t>
      </w:r>
      <w:r w:rsidR="00A114EA">
        <w:t xml:space="preserve">fter </w:t>
      </w:r>
      <w:r w:rsidR="00722E12">
        <w:t xml:space="preserve">further </w:t>
      </w:r>
      <w:r w:rsidR="00A114EA">
        <w:t>discussion</w:t>
      </w:r>
      <w:r w:rsidR="00722E12">
        <w:t xml:space="preserve">, </w:t>
      </w:r>
      <w:r w:rsidR="00A114EA">
        <w:t>there was a m</w:t>
      </w:r>
      <w:r w:rsidR="002C35E7">
        <w:t xml:space="preserve">otion to approve the financial report by </w:t>
      </w:r>
      <w:r w:rsidR="00413F05">
        <w:rPr>
          <w:b/>
          <w:u w:val="single"/>
        </w:rPr>
        <w:t>McKelvey</w:t>
      </w:r>
      <w:r w:rsidR="002C35E7">
        <w:t xml:space="preserve">, 2nd by </w:t>
      </w:r>
      <w:r w:rsidR="00716CAF" w:rsidRPr="00DA2EA9">
        <w:rPr>
          <w:b/>
          <w:u w:val="single"/>
        </w:rPr>
        <w:t>Steier</w:t>
      </w:r>
      <w:r w:rsidR="002C35E7">
        <w:t>. All voted in favor of the motion - Financial report approved.</w:t>
      </w:r>
    </w:p>
    <w:p w:rsidR="00DB7A3A" w:rsidRDefault="007234C1" w:rsidP="00D849A9">
      <w:r>
        <w:t xml:space="preserve"> </w:t>
      </w:r>
      <w:r w:rsidR="00070097">
        <w:t xml:space="preserve"> </w:t>
      </w:r>
    </w:p>
    <w:p w:rsidR="00DB7A3A" w:rsidRDefault="002941F4" w:rsidP="00DB7A3A">
      <w:pPr>
        <w:jc w:val="center"/>
        <w:rPr>
          <w:b/>
        </w:rPr>
      </w:pPr>
      <w:r>
        <w:rPr>
          <w:b/>
        </w:rPr>
        <w:t>Legislative</w:t>
      </w:r>
    </w:p>
    <w:p w:rsidR="00A30225" w:rsidRDefault="002941F4" w:rsidP="007234C1">
      <w:r>
        <w:t xml:space="preserve">Kellie updated the Board on </w:t>
      </w:r>
      <w:r w:rsidR="00413F05">
        <w:t xml:space="preserve">current issues and meetings attended on behalf of the IPOA. The Regional IPOA sponsored Legislative Policy Forums are planned for Waterloo on October 4th and Mason City on September 10th, both will begin at 4:00p.m.  Kellie will be inviting the legislators from those areas and it is our responsibility to invite the area Departments. Gus will give us a final location in the next few weeks for the Waterloo event, McKelvey has secured the Mason City Library for the meeting on the 10th. </w:t>
      </w:r>
      <w:r w:rsidR="00E4478C">
        <w:t>.</w:t>
      </w:r>
    </w:p>
    <w:p w:rsidR="00E4478C" w:rsidRDefault="00E4478C" w:rsidP="007234C1"/>
    <w:p w:rsidR="00A30225" w:rsidRDefault="00A30225" w:rsidP="007234C1">
      <w:r>
        <w:t xml:space="preserve">The Sales Tax issue for Officers working off Duty has not been fully resolved. </w:t>
      </w:r>
      <w:r w:rsidR="00413F05">
        <w:t xml:space="preserve">Kellie has a meeting in the near future with the Office in charge of the </w:t>
      </w:r>
      <w:r w:rsidR="00DF09E8">
        <w:t>Administrative</w:t>
      </w:r>
      <w:r w:rsidR="00413F05">
        <w:t xml:space="preserve"> Rules. Kellie has the information they requested from several agencies that are involved with this issue and has submitted the data prior to the meeting. The Board discussed the current article in the Des Moines Register which seemed to attack current public emp</w:t>
      </w:r>
      <w:r w:rsidR="00DF09E8">
        <w:t xml:space="preserve">loyee pensions. We will monitor this discussion and respond when necessary, Kellie has discussed this issue with the Lobbyist that represent other Law Enforcement Associations and they are in agreement. </w:t>
      </w:r>
    </w:p>
    <w:p w:rsidR="00DF09E8" w:rsidRDefault="00DF09E8" w:rsidP="007234C1"/>
    <w:p w:rsidR="00A30225" w:rsidRPr="00A30225" w:rsidRDefault="00A30225" w:rsidP="00A30225">
      <w:pPr>
        <w:jc w:val="center"/>
        <w:rPr>
          <w:b/>
        </w:rPr>
      </w:pPr>
      <w:r w:rsidRPr="00A30225">
        <w:rPr>
          <w:b/>
        </w:rPr>
        <w:t>Committees</w:t>
      </w:r>
    </w:p>
    <w:p w:rsidR="00716CAF" w:rsidRDefault="00716CAF" w:rsidP="007234C1"/>
    <w:p w:rsidR="00EE5C91" w:rsidRDefault="00DF09E8" w:rsidP="00DF09E8">
      <w:r>
        <w:t xml:space="preserve">No other committee reports at this time however, Dehmlow encouraged the Board to begin thinking about topics and locations for next </w:t>
      </w:r>
      <w:r w:rsidR="004C618A">
        <w:t>year's</w:t>
      </w:r>
      <w:r>
        <w:t xml:space="preserve"> Annual Training Conference. Captain McKelvey updated the Board on recent CJIS Meetings attended on our behalf.</w:t>
      </w:r>
    </w:p>
    <w:p w:rsidR="00EE5C91" w:rsidRDefault="00EE5C91" w:rsidP="00716CAF"/>
    <w:p w:rsidR="00EE5C91" w:rsidRDefault="00DF09E8" w:rsidP="00EE5C91">
      <w:pPr>
        <w:jc w:val="center"/>
        <w:rPr>
          <w:b/>
        </w:rPr>
      </w:pPr>
      <w:r>
        <w:rPr>
          <w:b/>
        </w:rPr>
        <w:t>Old</w:t>
      </w:r>
      <w:r w:rsidR="00EE5C91">
        <w:rPr>
          <w:b/>
        </w:rPr>
        <w:t xml:space="preserve"> Business</w:t>
      </w:r>
    </w:p>
    <w:p w:rsidR="00EE5C91" w:rsidRDefault="00EE5C91" w:rsidP="004C618A">
      <w:r w:rsidRPr="00EE5C91">
        <w:t>The Board discussed the two positions we currently have open.</w:t>
      </w:r>
      <w:r w:rsidR="00DF09E8">
        <w:t xml:space="preserve"> We are waiting to hear from Des Moines PD on a possible nominee for the Board</w:t>
      </w:r>
      <w:r w:rsidR="004C618A">
        <w:t xml:space="preserve"> position</w:t>
      </w:r>
      <w:r w:rsidR="00DF09E8">
        <w:t>. Board</w:t>
      </w:r>
      <w:r w:rsidR="004C618A">
        <w:t xml:space="preserve"> members</w:t>
      </w:r>
      <w:r w:rsidR="00DF09E8">
        <w:t xml:space="preserve"> will continue the search </w:t>
      </w:r>
      <w:r w:rsidR="004C618A">
        <w:t>for</w:t>
      </w:r>
      <w:r w:rsidR="004C618A" w:rsidRPr="00EE5C91">
        <w:t xml:space="preserve"> individuals to serve in those positions</w:t>
      </w:r>
      <w:r w:rsidR="00DF09E8">
        <w:t xml:space="preserve"> </w:t>
      </w:r>
      <w:r w:rsidR="004C618A">
        <w:t xml:space="preserve">and </w:t>
      </w:r>
      <w:r w:rsidR="00DF09E8">
        <w:t xml:space="preserve">fill the other vacancy. </w:t>
      </w:r>
      <w:r w:rsidR="004C618A">
        <w:t xml:space="preserve">Dehmlow was given instruction on some procedural efforts on behalf of the IPOA. </w:t>
      </w:r>
      <w:r w:rsidRPr="00EE5C91">
        <w:t xml:space="preserve"> </w:t>
      </w:r>
    </w:p>
    <w:p w:rsidR="004C618A" w:rsidRDefault="004C618A" w:rsidP="004C618A"/>
    <w:p w:rsidR="004C618A" w:rsidRPr="004C618A" w:rsidRDefault="004C618A" w:rsidP="004C618A">
      <w:pPr>
        <w:jc w:val="center"/>
        <w:rPr>
          <w:b/>
        </w:rPr>
      </w:pPr>
      <w:r w:rsidRPr="004C618A">
        <w:rPr>
          <w:b/>
        </w:rPr>
        <w:t>New Business</w:t>
      </w:r>
    </w:p>
    <w:p w:rsidR="00E5268D" w:rsidRDefault="00E5268D" w:rsidP="00DB7A3A"/>
    <w:p w:rsidR="004C618A" w:rsidRDefault="004C618A" w:rsidP="000249AA">
      <w:r>
        <w:t>McKelvey requested some talking points for the upcoming Regional meetings, Kellie will provide this prior to the Mason City event. The Board agreed on several items of importance.</w:t>
      </w:r>
    </w:p>
    <w:p w:rsidR="004C618A" w:rsidRDefault="004C618A" w:rsidP="000249AA">
      <w:r>
        <w:lastRenderedPageBreak/>
        <w:t xml:space="preserve">The Board discussed changes that are taking place at the ODCP due to recent reductions in funding. We continue to support them and the efforts of that office. Kellie is familiar with the new Director and will be meeting with him again in the near future. </w:t>
      </w:r>
    </w:p>
    <w:p w:rsidR="004C618A" w:rsidRDefault="004C618A" w:rsidP="000249AA"/>
    <w:p w:rsidR="004C618A" w:rsidRDefault="004C618A" w:rsidP="000249AA">
      <w:r>
        <w:t>The magazine deadline is upon us, all articles need to be submitted to Dehmlow this week.</w:t>
      </w:r>
    </w:p>
    <w:p w:rsidR="004C618A" w:rsidRDefault="004C618A" w:rsidP="000249AA"/>
    <w:p w:rsidR="00793E12" w:rsidRDefault="004C618A" w:rsidP="000249AA">
      <w:r>
        <w:t xml:space="preserve">Tentatively the next board </w:t>
      </w:r>
      <w:r w:rsidR="00A90AE4">
        <w:t xml:space="preserve">meeting </w:t>
      </w:r>
      <w:r w:rsidR="00E5268D">
        <w:t xml:space="preserve">will be </w:t>
      </w:r>
      <w:r>
        <w:t>held at Mason City on September 10th prior to the Forum at the Library.</w:t>
      </w:r>
      <w:r w:rsidR="00EE5C91">
        <w:t>.</w:t>
      </w:r>
    </w:p>
    <w:p w:rsidR="00EE5C91" w:rsidRDefault="00EE5C91" w:rsidP="000249AA"/>
    <w:p w:rsidR="000249AA" w:rsidRDefault="00793E12" w:rsidP="000249AA">
      <w:r>
        <w:t>Moti</w:t>
      </w:r>
      <w:r w:rsidR="00682C04">
        <w:t xml:space="preserve">on to adjourn by </w:t>
      </w:r>
      <w:r w:rsidR="004C618A">
        <w:rPr>
          <w:u w:val="single"/>
        </w:rPr>
        <w:t>Farmer</w:t>
      </w:r>
      <w:r w:rsidR="00682C04">
        <w:t xml:space="preserve">, 2nd by </w:t>
      </w:r>
      <w:r w:rsidR="004C618A">
        <w:rPr>
          <w:u w:val="single"/>
        </w:rPr>
        <w:t>McKelvey</w:t>
      </w:r>
      <w:r w:rsidR="00682C04">
        <w:t>.</w:t>
      </w:r>
      <w:r w:rsidR="00682C04" w:rsidRPr="00682C04">
        <w:t xml:space="preserve"> </w:t>
      </w:r>
      <w:r w:rsidR="00682C04">
        <w:t xml:space="preserve">All voted in favor of the motion. </w:t>
      </w:r>
      <w:r w:rsidR="0015136A">
        <w:t xml:space="preserve">Meeting adjourned at </w:t>
      </w:r>
      <w:r w:rsidR="004C618A">
        <w:t>1:32</w:t>
      </w:r>
      <w:r w:rsidR="00E4478C">
        <w:t>p</w:t>
      </w:r>
      <w:r w:rsidR="00A90AE4">
        <w:t>.m.</w:t>
      </w:r>
    </w:p>
    <w:p w:rsidR="00E5268D" w:rsidRDefault="00E5268D" w:rsidP="000249AA"/>
    <w:p w:rsidR="00210EE1" w:rsidRDefault="000249AA" w:rsidP="005612BC">
      <w:r>
        <w:t>Re</w:t>
      </w:r>
      <w:r w:rsidR="00210EE1">
        <w:t>spectfully,</w:t>
      </w:r>
    </w:p>
    <w:p w:rsidR="00210EE1" w:rsidRDefault="00210EE1" w:rsidP="005612BC"/>
    <w:p w:rsidR="00EB4A97" w:rsidRDefault="00210EE1" w:rsidP="000B6CE3">
      <w:r>
        <w:t xml:space="preserve">Terry </w:t>
      </w:r>
      <w:r w:rsidR="000B6CE3">
        <w:t>Dehmlow</w:t>
      </w:r>
    </w:p>
    <w:sectPr w:rsidR="00EB4A97" w:rsidSect="00A70AFC">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07E"/>
    <w:multiLevelType w:val="hybridMultilevel"/>
    <w:tmpl w:val="10D876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C45524F"/>
    <w:multiLevelType w:val="hybridMultilevel"/>
    <w:tmpl w:val="C45A23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6FF731C8"/>
    <w:multiLevelType w:val="hybridMultilevel"/>
    <w:tmpl w:val="733ADA1C"/>
    <w:lvl w:ilvl="0" w:tplc="3C3AE43C">
      <w:start w:val="1"/>
      <w:numFmt w:val="decimal"/>
      <w:lvlText w:val="%1."/>
      <w:lvlJc w:val="left"/>
      <w:pPr>
        <w:tabs>
          <w:tab w:val="num" w:pos="720"/>
        </w:tabs>
        <w:ind w:left="720" w:hanging="360"/>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noPunctuationKerning/>
  <w:characterSpacingControl w:val="doNotCompress"/>
  <w:compat/>
  <w:rsids>
    <w:rsidRoot w:val="00145644"/>
    <w:rsid w:val="000249AA"/>
    <w:rsid w:val="00067B5A"/>
    <w:rsid w:val="00070097"/>
    <w:rsid w:val="00070EF4"/>
    <w:rsid w:val="000A40B4"/>
    <w:rsid w:val="000A6E8A"/>
    <w:rsid w:val="000B1F78"/>
    <w:rsid w:val="000B6CE3"/>
    <w:rsid w:val="000D2076"/>
    <w:rsid w:val="000D4DE1"/>
    <w:rsid w:val="001161A4"/>
    <w:rsid w:val="00145225"/>
    <w:rsid w:val="00145644"/>
    <w:rsid w:val="00151123"/>
    <w:rsid w:val="0015136A"/>
    <w:rsid w:val="00151F79"/>
    <w:rsid w:val="00170FA6"/>
    <w:rsid w:val="00172E87"/>
    <w:rsid w:val="001767DD"/>
    <w:rsid w:val="00196CB1"/>
    <w:rsid w:val="001A28E9"/>
    <w:rsid w:val="001C2C28"/>
    <w:rsid w:val="001D055B"/>
    <w:rsid w:val="001F1F0C"/>
    <w:rsid w:val="001F30C7"/>
    <w:rsid w:val="0020411C"/>
    <w:rsid w:val="00210EE1"/>
    <w:rsid w:val="00211D72"/>
    <w:rsid w:val="00247B6E"/>
    <w:rsid w:val="00256BFE"/>
    <w:rsid w:val="00263D64"/>
    <w:rsid w:val="00273BF3"/>
    <w:rsid w:val="002767FF"/>
    <w:rsid w:val="00276F2B"/>
    <w:rsid w:val="00277F32"/>
    <w:rsid w:val="002941F4"/>
    <w:rsid w:val="002C35E7"/>
    <w:rsid w:val="002C72C4"/>
    <w:rsid w:val="002E5F15"/>
    <w:rsid w:val="00337D40"/>
    <w:rsid w:val="003528F3"/>
    <w:rsid w:val="00361A96"/>
    <w:rsid w:val="00367DDB"/>
    <w:rsid w:val="00395427"/>
    <w:rsid w:val="003A16F4"/>
    <w:rsid w:val="003C198C"/>
    <w:rsid w:val="003C3286"/>
    <w:rsid w:val="003C3CD2"/>
    <w:rsid w:val="003D16BD"/>
    <w:rsid w:val="003D2A63"/>
    <w:rsid w:val="003D396A"/>
    <w:rsid w:val="003F24F8"/>
    <w:rsid w:val="00413F05"/>
    <w:rsid w:val="00441768"/>
    <w:rsid w:val="00462E81"/>
    <w:rsid w:val="00485D32"/>
    <w:rsid w:val="00487084"/>
    <w:rsid w:val="0049240F"/>
    <w:rsid w:val="004B0FEF"/>
    <w:rsid w:val="004C618A"/>
    <w:rsid w:val="004E29C8"/>
    <w:rsid w:val="00550DB8"/>
    <w:rsid w:val="00557499"/>
    <w:rsid w:val="005612BC"/>
    <w:rsid w:val="0056280B"/>
    <w:rsid w:val="005638F5"/>
    <w:rsid w:val="00572E90"/>
    <w:rsid w:val="00586A13"/>
    <w:rsid w:val="005954BF"/>
    <w:rsid w:val="005A713B"/>
    <w:rsid w:val="005C175B"/>
    <w:rsid w:val="005D323C"/>
    <w:rsid w:val="006338AA"/>
    <w:rsid w:val="00655E05"/>
    <w:rsid w:val="00665AC0"/>
    <w:rsid w:val="00667341"/>
    <w:rsid w:val="0067005A"/>
    <w:rsid w:val="00672620"/>
    <w:rsid w:val="00672899"/>
    <w:rsid w:val="00682C04"/>
    <w:rsid w:val="006B4911"/>
    <w:rsid w:val="006D1295"/>
    <w:rsid w:val="006E6579"/>
    <w:rsid w:val="006F1C17"/>
    <w:rsid w:val="006F64F8"/>
    <w:rsid w:val="0071418F"/>
    <w:rsid w:val="00716CAF"/>
    <w:rsid w:val="00722E12"/>
    <w:rsid w:val="007234C1"/>
    <w:rsid w:val="00732808"/>
    <w:rsid w:val="0073332B"/>
    <w:rsid w:val="0078090C"/>
    <w:rsid w:val="00793E12"/>
    <w:rsid w:val="007B4C84"/>
    <w:rsid w:val="007B5E52"/>
    <w:rsid w:val="007F0D2E"/>
    <w:rsid w:val="00816C2F"/>
    <w:rsid w:val="008202DF"/>
    <w:rsid w:val="00821D39"/>
    <w:rsid w:val="00827920"/>
    <w:rsid w:val="008337CF"/>
    <w:rsid w:val="0087052C"/>
    <w:rsid w:val="00876D5A"/>
    <w:rsid w:val="00876E3E"/>
    <w:rsid w:val="00890EDB"/>
    <w:rsid w:val="008B1241"/>
    <w:rsid w:val="008B4985"/>
    <w:rsid w:val="008B5428"/>
    <w:rsid w:val="008C2B08"/>
    <w:rsid w:val="008C2FD0"/>
    <w:rsid w:val="008E220F"/>
    <w:rsid w:val="008E2216"/>
    <w:rsid w:val="008E71FC"/>
    <w:rsid w:val="009010BA"/>
    <w:rsid w:val="0090208C"/>
    <w:rsid w:val="00917604"/>
    <w:rsid w:val="00927CA7"/>
    <w:rsid w:val="009311A9"/>
    <w:rsid w:val="00952A01"/>
    <w:rsid w:val="00953011"/>
    <w:rsid w:val="0097150A"/>
    <w:rsid w:val="00982CCD"/>
    <w:rsid w:val="009842C6"/>
    <w:rsid w:val="00996503"/>
    <w:rsid w:val="009A0C92"/>
    <w:rsid w:val="009B0460"/>
    <w:rsid w:val="009C042F"/>
    <w:rsid w:val="009E4537"/>
    <w:rsid w:val="009F2B1E"/>
    <w:rsid w:val="00A07E45"/>
    <w:rsid w:val="00A114EA"/>
    <w:rsid w:val="00A30225"/>
    <w:rsid w:val="00A5272E"/>
    <w:rsid w:val="00A52F15"/>
    <w:rsid w:val="00A60EFE"/>
    <w:rsid w:val="00A63EDA"/>
    <w:rsid w:val="00A70AFC"/>
    <w:rsid w:val="00A80A80"/>
    <w:rsid w:val="00A82A8C"/>
    <w:rsid w:val="00A830ED"/>
    <w:rsid w:val="00A90AE4"/>
    <w:rsid w:val="00AB5754"/>
    <w:rsid w:val="00AC3CC0"/>
    <w:rsid w:val="00AC7173"/>
    <w:rsid w:val="00AD0076"/>
    <w:rsid w:val="00AD7838"/>
    <w:rsid w:val="00B213CB"/>
    <w:rsid w:val="00B26A14"/>
    <w:rsid w:val="00B33808"/>
    <w:rsid w:val="00B341A8"/>
    <w:rsid w:val="00B63E41"/>
    <w:rsid w:val="00B74F41"/>
    <w:rsid w:val="00B920B9"/>
    <w:rsid w:val="00B96CD4"/>
    <w:rsid w:val="00B97056"/>
    <w:rsid w:val="00BC1E37"/>
    <w:rsid w:val="00BC2083"/>
    <w:rsid w:val="00BD6171"/>
    <w:rsid w:val="00BE2C08"/>
    <w:rsid w:val="00BF436F"/>
    <w:rsid w:val="00C15995"/>
    <w:rsid w:val="00C16F7C"/>
    <w:rsid w:val="00C44540"/>
    <w:rsid w:val="00C5689F"/>
    <w:rsid w:val="00C7677B"/>
    <w:rsid w:val="00CA6101"/>
    <w:rsid w:val="00CB70CA"/>
    <w:rsid w:val="00CC7C54"/>
    <w:rsid w:val="00CD5C6C"/>
    <w:rsid w:val="00D2471D"/>
    <w:rsid w:val="00D26859"/>
    <w:rsid w:val="00D716C6"/>
    <w:rsid w:val="00D849A9"/>
    <w:rsid w:val="00DA0560"/>
    <w:rsid w:val="00DA2C6B"/>
    <w:rsid w:val="00DA2DF0"/>
    <w:rsid w:val="00DA2EA9"/>
    <w:rsid w:val="00DB3D1F"/>
    <w:rsid w:val="00DB7A3A"/>
    <w:rsid w:val="00DD5660"/>
    <w:rsid w:val="00DD5E6F"/>
    <w:rsid w:val="00DD7289"/>
    <w:rsid w:val="00DF09E8"/>
    <w:rsid w:val="00E00925"/>
    <w:rsid w:val="00E250E1"/>
    <w:rsid w:val="00E4478C"/>
    <w:rsid w:val="00E44F48"/>
    <w:rsid w:val="00E5268D"/>
    <w:rsid w:val="00E55278"/>
    <w:rsid w:val="00E86D97"/>
    <w:rsid w:val="00E95C7E"/>
    <w:rsid w:val="00E96BAE"/>
    <w:rsid w:val="00EB4A97"/>
    <w:rsid w:val="00EE5C91"/>
    <w:rsid w:val="00EF71BE"/>
    <w:rsid w:val="00F2116C"/>
    <w:rsid w:val="00F32399"/>
    <w:rsid w:val="00F400F9"/>
    <w:rsid w:val="00F62A8A"/>
    <w:rsid w:val="00F6670C"/>
    <w:rsid w:val="00F7563C"/>
    <w:rsid w:val="00FD5945"/>
    <w:rsid w:val="00FF4400"/>
    <w:rsid w:val="00FF63E5"/>
    <w:rsid w:val="00FF6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32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Unapproved Minutes</vt:lpstr>
    </vt:vector>
  </TitlesOfParts>
  <Company/>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dc:title>
  <dc:creator>Terry</dc:creator>
  <cp:lastModifiedBy>Terry</cp:lastModifiedBy>
  <cp:revision>3</cp:revision>
  <cp:lastPrinted>2012-01-15T03:18:00Z</cp:lastPrinted>
  <dcterms:created xsi:type="dcterms:W3CDTF">2012-09-10T00:08:00Z</dcterms:created>
  <dcterms:modified xsi:type="dcterms:W3CDTF">2012-09-22T16:18:00Z</dcterms:modified>
</cp:coreProperties>
</file>