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9F60EC"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F811DF" w:rsidP="005612BC">
      <w:pPr>
        <w:jc w:val="center"/>
        <w:rPr>
          <w:b/>
          <w:sz w:val="28"/>
          <w:szCs w:val="28"/>
        </w:rPr>
      </w:pPr>
      <w:r>
        <w:rPr>
          <w:b/>
          <w:sz w:val="28"/>
          <w:szCs w:val="28"/>
        </w:rPr>
        <w:t>October 21</w:t>
      </w:r>
      <w:r w:rsidR="00617732">
        <w:rPr>
          <w:b/>
          <w:sz w:val="28"/>
          <w:szCs w:val="28"/>
        </w:rPr>
        <w:t>, 2013</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w:t>
      </w:r>
      <w:r w:rsidR="00F811DF">
        <w:t>0</w:t>
      </w:r>
      <w:r w:rsidR="00D865D1">
        <w:t xml:space="preserve"> </w:t>
      </w:r>
      <w:r>
        <w:t>p.m.</w:t>
      </w:r>
    </w:p>
    <w:p w:rsidR="00617732" w:rsidRDefault="00617732" w:rsidP="005612BC">
      <w:r>
        <w:t>Roll Call showed the follow</w:t>
      </w:r>
      <w:r w:rsidR="009E2B59">
        <w:t>ing</w:t>
      </w:r>
      <w:r>
        <w:t xml:space="preserve"> members present: </w:t>
      </w:r>
      <w:r w:rsidR="00C02C5E">
        <w:t xml:space="preserve">Lorenzen, </w:t>
      </w:r>
      <w:r w:rsidR="00011552">
        <w:t xml:space="preserve">McKelvey, </w:t>
      </w:r>
      <w:r>
        <w:t xml:space="preserve">Steier, </w:t>
      </w:r>
      <w:r w:rsidR="001D4758">
        <w:t>Farmer,</w:t>
      </w:r>
      <w:r w:rsidR="007E7C24">
        <w:t xml:space="preserve"> Sharp,</w:t>
      </w:r>
      <w:r>
        <w:t xml:space="preserve"> Paschke, and Dehmlow</w:t>
      </w:r>
      <w:r w:rsidR="00D865D1">
        <w:t>.</w:t>
      </w:r>
    </w:p>
    <w:p w:rsidR="00AD5F49" w:rsidRDefault="00AD5F49" w:rsidP="005612BC"/>
    <w:p w:rsidR="00D865D1" w:rsidRDefault="00D849A9" w:rsidP="002C35E7">
      <w:r w:rsidRPr="00793E12">
        <w:rPr>
          <w:u w:val="single"/>
        </w:rPr>
        <w:t>Minutes</w:t>
      </w:r>
      <w:r>
        <w:t xml:space="preserve"> from </w:t>
      </w:r>
      <w:r w:rsidR="00F811DF">
        <w:rPr>
          <w:b/>
        </w:rPr>
        <w:t>Sept 23</w:t>
      </w:r>
      <w:r w:rsidR="00617732">
        <w:rPr>
          <w:b/>
        </w:rPr>
        <w:t>,</w:t>
      </w:r>
      <w:r w:rsidR="00F6670C">
        <w:rPr>
          <w:b/>
        </w:rPr>
        <w:t xml:space="preserve"> 201</w:t>
      </w:r>
      <w:r w:rsidR="002F34D0">
        <w:rPr>
          <w:b/>
        </w:rPr>
        <w:t>3</w:t>
      </w:r>
      <w:r w:rsidR="00F6670C">
        <w:rPr>
          <w:b/>
        </w:rPr>
        <w:t xml:space="preserve"> </w:t>
      </w:r>
      <w:r>
        <w:t xml:space="preserve">were </w:t>
      </w:r>
      <w:r w:rsidR="00070097">
        <w:t>reviewed</w:t>
      </w:r>
      <w:r>
        <w:t>. Motion by</w:t>
      </w:r>
      <w:r w:rsidR="00EF1739">
        <w:rPr>
          <w:b/>
          <w:u w:val="single"/>
        </w:rPr>
        <w:t xml:space="preserve"> </w:t>
      </w:r>
      <w:r w:rsidR="00F811DF">
        <w:rPr>
          <w:b/>
          <w:u w:val="single"/>
        </w:rPr>
        <w:t>Farmer</w:t>
      </w:r>
      <w:r w:rsidR="00EF1739">
        <w:rPr>
          <w:b/>
          <w:u w:val="single"/>
        </w:rPr>
        <w:t xml:space="preserve"> </w:t>
      </w:r>
      <w:r w:rsidR="00EF1739">
        <w:t xml:space="preserve"> </w:t>
      </w:r>
      <w:r w:rsidR="007E7C24">
        <w:t>to approve the minutes</w:t>
      </w:r>
      <w:r>
        <w:t xml:space="preserve">, 2nd by </w:t>
      </w:r>
      <w:r w:rsidR="00F811DF">
        <w:rPr>
          <w:b/>
          <w:u w:val="single"/>
        </w:rPr>
        <w:t>McKelvey</w:t>
      </w:r>
      <w:r>
        <w:t xml:space="preserve">. </w:t>
      </w:r>
      <w:r w:rsidR="00E6122D">
        <w:t xml:space="preserve">    </w:t>
      </w:r>
      <w:r>
        <w:t>All voted in favor of the motion</w:t>
      </w:r>
      <w:r w:rsidR="007E7C24">
        <w:t xml:space="preserve"> </w:t>
      </w:r>
      <w:r>
        <w:t xml:space="preserve">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F811DF">
        <w:t>September</w:t>
      </w:r>
      <w:r w:rsidR="00C02C5E">
        <w:t xml:space="preserve">. </w:t>
      </w:r>
      <w:r w:rsidR="00E6122D">
        <w:t xml:space="preserve"> </w:t>
      </w:r>
      <w:r w:rsidR="002E4CD3">
        <w:t>This</w:t>
      </w:r>
      <w:r w:rsidR="00011552">
        <w:t xml:space="preserve"> end</w:t>
      </w:r>
      <w:r w:rsidR="00F811DF">
        <w:t xml:space="preserve">ed the 3rd quarter, those reports will be sent in this next week. Dehmlow is also finalizing the records for 2012-2013 fiscal year ending August 31st. All data will be turned in to our accountant for preparation of the IPOA's 990 Tax Report.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F811DF">
        <w:rPr>
          <w:b/>
          <w:u w:val="single"/>
        </w:rPr>
        <w:t>Steier</w:t>
      </w:r>
      <w:r w:rsidR="002C35E7">
        <w:t xml:space="preserve">, 2nd by </w:t>
      </w:r>
      <w:r w:rsidR="00F811DF">
        <w:rPr>
          <w:b/>
          <w:u w:val="single"/>
        </w:rPr>
        <w:t>Sharp</w:t>
      </w:r>
      <w:r w:rsidR="002C35E7">
        <w:t>.</w:t>
      </w:r>
      <w:r w:rsidR="00E6122D">
        <w:t xml:space="preserve">     </w:t>
      </w:r>
      <w:r w:rsidR="002C35E7">
        <w:t>All voted in favor of the motion - report approved.</w:t>
      </w:r>
    </w:p>
    <w:p w:rsidR="00D81754" w:rsidRDefault="00AA68DA" w:rsidP="00D81754">
      <w:pPr>
        <w:jc w:val="center"/>
        <w:rPr>
          <w:b/>
          <w:u w:val="single"/>
        </w:rPr>
      </w:pPr>
      <w:r>
        <w:t xml:space="preserve"> </w:t>
      </w:r>
      <w:r w:rsidR="00D81754" w:rsidRPr="00E70831">
        <w:rPr>
          <w:b/>
          <w:u w:val="single"/>
        </w:rPr>
        <w:t>Legislative</w:t>
      </w:r>
    </w:p>
    <w:p w:rsidR="00D81754" w:rsidRPr="00E70831" w:rsidRDefault="00D81754" w:rsidP="00D81754">
      <w:pPr>
        <w:jc w:val="center"/>
        <w:rPr>
          <w:b/>
          <w:u w:val="single"/>
        </w:rPr>
      </w:pPr>
    </w:p>
    <w:p w:rsidR="00201073" w:rsidRPr="00797A19" w:rsidRDefault="00D81754" w:rsidP="00201073">
      <w:pPr>
        <w:rPr>
          <w:b/>
        </w:rPr>
      </w:pPr>
      <w:r>
        <w:t xml:space="preserve">Kellie </w:t>
      </w:r>
      <w:r w:rsidR="00F811DF">
        <w:t xml:space="preserve">reported </w:t>
      </w:r>
      <w:r w:rsidR="00BB5AF5">
        <w:t xml:space="preserve">on </w:t>
      </w:r>
      <w:r w:rsidR="00F811DF">
        <w:t>the mee</w:t>
      </w:r>
      <w:r w:rsidR="002E4CD3">
        <w:t>ting in Waterloo</w:t>
      </w:r>
      <w:r w:rsidR="00BB5AF5">
        <w:t>,</w:t>
      </w:r>
      <w:r w:rsidR="00F811DF">
        <w:t xml:space="preserve"> Board members met with Rep. Dawn Pettengill, the meeting was very productive. Kellie recently attended a joint meeting with </w:t>
      </w:r>
      <w:r w:rsidR="00BB5AF5">
        <w:t>the</w:t>
      </w:r>
      <w:r w:rsidR="00F811DF">
        <w:t xml:space="preserve"> other L.E. Assn. Reps, Union Officials were also in attendance. There has been several discussions concerning legislative issues next year as it relates to pensions, Kellie suggests that we continue to educate legislators on policy issues concerning "all" pension systems. The Des Moines register has recently run several articles concerning the Iowa State Patrol, not sure if this will reflect back on the entire Law Enforcement community.</w:t>
      </w:r>
    </w:p>
    <w:p w:rsidR="002F4C10" w:rsidRDefault="002F4C10" w:rsidP="00D81754">
      <w:pPr>
        <w:rPr>
          <w:b/>
          <w:u w:val="single"/>
        </w:rPr>
      </w:pPr>
      <w:r>
        <w:tab/>
      </w:r>
      <w:r>
        <w:tab/>
      </w:r>
      <w:r>
        <w:tab/>
      </w:r>
      <w:r>
        <w:tab/>
      </w:r>
      <w:r>
        <w:tab/>
      </w:r>
      <w:r>
        <w:tab/>
      </w:r>
      <w:r>
        <w:rPr>
          <w:b/>
          <w:u w:val="single"/>
        </w:rPr>
        <w:t>Conference</w:t>
      </w:r>
    </w:p>
    <w:p w:rsidR="00D865D1" w:rsidRPr="00E70831" w:rsidRDefault="00D865D1" w:rsidP="00D865D1">
      <w:pPr>
        <w:jc w:val="center"/>
        <w:rPr>
          <w:b/>
          <w:u w:val="single"/>
        </w:rPr>
      </w:pPr>
    </w:p>
    <w:p w:rsidR="00635857" w:rsidRDefault="00F811DF" w:rsidP="002E4CD3">
      <w:pPr>
        <w:rPr>
          <w:b/>
          <w:u w:val="single"/>
        </w:rPr>
      </w:pPr>
      <w:r>
        <w:t>Steier informed the Board that the contract has been signed with the Ram</w:t>
      </w:r>
      <w:r w:rsidR="00BB5AF5">
        <w:t>a</w:t>
      </w:r>
      <w:r>
        <w:t xml:space="preserve">da Tropics Center to host the 2014 Conference.  He has checked with the DPS to see if any training is being planned on the shooting in Rockwell City, no plans at this time. Dehmlow has been in contact with the MCTC, he has held discussions on partnering with them to provide some of our speakers for next </w:t>
      </w:r>
      <w:r w:rsidR="00BB5AF5">
        <w:t>year's</w:t>
      </w:r>
      <w:r>
        <w:t xml:space="preserve"> conference. The Board agreed to pursue this</w:t>
      </w:r>
      <w:r w:rsidR="002E4CD3">
        <w:t xml:space="preserve">, Dehmlow will travel to Camp Dodge and meet with staff there in the next few weeks, Steier volunteered to attend the meeting as well. </w:t>
      </w:r>
      <w:r>
        <w:t xml:space="preserve"> </w:t>
      </w:r>
      <w:r w:rsidR="00201073">
        <w:t xml:space="preserve"> </w:t>
      </w:r>
    </w:p>
    <w:p w:rsidR="00CB782E" w:rsidRDefault="00CB782E" w:rsidP="00CB782E">
      <w:pPr>
        <w:jc w:val="center"/>
        <w:rPr>
          <w:b/>
          <w:u w:val="single"/>
        </w:rPr>
      </w:pPr>
      <w:r>
        <w:rPr>
          <w:b/>
          <w:u w:val="single"/>
        </w:rPr>
        <w:t>New Business</w:t>
      </w:r>
    </w:p>
    <w:p w:rsidR="00D81754" w:rsidRDefault="00D81754" w:rsidP="00B6249A"/>
    <w:p w:rsidR="005E6F46" w:rsidRDefault="002E4CD3" w:rsidP="00CB782E">
      <w:r>
        <w:t>Chief Lorenzen reported that he has been working with Reps from members of the JPSB to adapt rules prior to our meeting in December. Dehmlow had prepared a working draft to start with and he is waiting to hear back from several of the reps this week, they are to submit changes by 10/28/13.</w:t>
      </w:r>
    </w:p>
    <w:p w:rsidR="000249AA" w:rsidRDefault="002E4CD3" w:rsidP="000249AA">
      <w:r>
        <w:t>The Board discussed being prepared for the JPSB meeting, we will need to have our proposals finalized prior to that meeting. Dehmlow requested members forward him any requests for legislative proposals prior to the Dec. 6th Board Meeting.</w:t>
      </w:r>
      <w:r w:rsidR="00BB5AF5">
        <w:t xml:space="preserve">   </w:t>
      </w:r>
      <w:r w:rsidR="00904478">
        <w:t xml:space="preserve">Motion to adjourn by Sharp, 2nd by Farmer. </w:t>
      </w:r>
      <w:r w:rsidR="0015136A">
        <w:t>Meeting adjourned</w:t>
      </w:r>
      <w:r w:rsidR="002D1D0E">
        <w:t xml:space="preserve"> at </w:t>
      </w:r>
      <w:r>
        <w:t>2:00p</w:t>
      </w:r>
      <w:r w:rsidR="00E501D4">
        <w:t>.</w:t>
      </w:r>
      <w:r w:rsidR="002D1D0E">
        <w:t>m.</w:t>
      </w:r>
    </w:p>
    <w:p w:rsidR="00E5268D" w:rsidRDefault="00E5268D" w:rsidP="000249AA"/>
    <w:p w:rsidR="007258E1" w:rsidRDefault="000249AA" w:rsidP="000B6CE3">
      <w:r>
        <w:t>Re</w:t>
      </w:r>
      <w:r w:rsidR="00210EE1">
        <w:t>spectfully,</w:t>
      </w:r>
    </w:p>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E89" w:rsidRDefault="00E35E89" w:rsidP="00D67E8E">
      <w:r>
        <w:separator/>
      </w:r>
    </w:p>
  </w:endnote>
  <w:endnote w:type="continuationSeparator" w:id="0">
    <w:p w:rsidR="00E35E89" w:rsidRDefault="00E35E89"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E89" w:rsidRDefault="00E35E89" w:rsidP="00D67E8E">
      <w:r>
        <w:separator/>
      </w:r>
    </w:p>
  </w:footnote>
  <w:footnote w:type="continuationSeparator" w:id="0">
    <w:p w:rsidR="00E35E89" w:rsidRDefault="00E35E89"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11552"/>
    <w:rsid w:val="000249AA"/>
    <w:rsid w:val="00067B5A"/>
    <w:rsid w:val="00070097"/>
    <w:rsid w:val="00070EF4"/>
    <w:rsid w:val="000A40B4"/>
    <w:rsid w:val="000A6E8A"/>
    <w:rsid w:val="000B1F78"/>
    <w:rsid w:val="000B65E0"/>
    <w:rsid w:val="000B6CE3"/>
    <w:rsid w:val="000D2076"/>
    <w:rsid w:val="000D4DE1"/>
    <w:rsid w:val="000E4E72"/>
    <w:rsid w:val="000F6244"/>
    <w:rsid w:val="001161A4"/>
    <w:rsid w:val="001318B3"/>
    <w:rsid w:val="00145225"/>
    <w:rsid w:val="00145644"/>
    <w:rsid w:val="00145BD7"/>
    <w:rsid w:val="00151123"/>
    <w:rsid w:val="0015136A"/>
    <w:rsid w:val="00151F79"/>
    <w:rsid w:val="001575AE"/>
    <w:rsid w:val="001627A8"/>
    <w:rsid w:val="00170FA6"/>
    <w:rsid w:val="00172E87"/>
    <w:rsid w:val="00174078"/>
    <w:rsid w:val="001767DD"/>
    <w:rsid w:val="0017753C"/>
    <w:rsid w:val="00183209"/>
    <w:rsid w:val="00196CB1"/>
    <w:rsid w:val="001A0FF7"/>
    <w:rsid w:val="001A28E9"/>
    <w:rsid w:val="001C2C28"/>
    <w:rsid w:val="001D055B"/>
    <w:rsid w:val="001D4758"/>
    <w:rsid w:val="001F1F0C"/>
    <w:rsid w:val="001F30C7"/>
    <w:rsid w:val="00201073"/>
    <w:rsid w:val="0020411C"/>
    <w:rsid w:val="00210EE1"/>
    <w:rsid w:val="00211D72"/>
    <w:rsid w:val="002257CE"/>
    <w:rsid w:val="0024148C"/>
    <w:rsid w:val="00244DA1"/>
    <w:rsid w:val="00246563"/>
    <w:rsid w:val="00247B6E"/>
    <w:rsid w:val="00256BFE"/>
    <w:rsid w:val="00263D64"/>
    <w:rsid w:val="00265E8F"/>
    <w:rsid w:val="00273BF3"/>
    <w:rsid w:val="002767FF"/>
    <w:rsid w:val="00276F2B"/>
    <w:rsid w:val="00277F32"/>
    <w:rsid w:val="002874A0"/>
    <w:rsid w:val="002941F4"/>
    <w:rsid w:val="0029445E"/>
    <w:rsid w:val="002C35E7"/>
    <w:rsid w:val="002C72C4"/>
    <w:rsid w:val="002D1D0E"/>
    <w:rsid w:val="002E4CD3"/>
    <w:rsid w:val="002E5F15"/>
    <w:rsid w:val="002F34D0"/>
    <w:rsid w:val="002F4C10"/>
    <w:rsid w:val="0031385E"/>
    <w:rsid w:val="003211D3"/>
    <w:rsid w:val="00337D40"/>
    <w:rsid w:val="003523B0"/>
    <w:rsid w:val="003528F3"/>
    <w:rsid w:val="00361A96"/>
    <w:rsid w:val="00367DDB"/>
    <w:rsid w:val="00395427"/>
    <w:rsid w:val="003A0F6C"/>
    <w:rsid w:val="003A16F4"/>
    <w:rsid w:val="003A45D8"/>
    <w:rsid w:val="003C198C"/>
    <w:rsid w:val="003C3286"/>
    <w:rsid w:val="003C3CD2"/>
    <w:rsid w:val="003D16BD"/>
    <w:rsid w:val="003D2A63"/>
    <w:rsid w:val="003D396A"/>
    <w:rsid w:val="003F24F8"/>
    <w:rsid w:val="00401294"/>
    <w:rsid w:val="00406773"/>
    <w:rsid w:val="00413F05"/>
    <w:rsid w:val="00441768"/>
    <w:rsid w:val="004517DF"/>
    <w:rsid w:val="00462E81"/>
    <w:rsid w:val="00485D32"/>
    <w:rsid w:val="00487084"/>
    <w:rsid w:val="0049240F"/>
    <w:rsid w:val="004B0FEF"/>
    <w:rsid w:val="004C618A"/>
    <w:rsid w:val="004C73FE"/>
    <w:rsid w:val="004D7F1D"/>
    <w:rsid w:val="004E29C8"/>
    <w:rsid w:val="005001A0"/>
    <w:rsid w:val="00504181"/>
    <w:rsid w:val="00526173"/>
    <w:rsid w:val="005378FF"/>
    <w:rsid w:val="00540B9B"/>
    <w:rsid w:val="00542AC8"/>
    <w:rsid w:val="00550DB8"/>
    <w:rsid w:val="00557499"/>
    <w:rsid w:val="005612BC"/>
    <w:rsid w:val="0056280B"/>
    <w:rsid w:val="005638F5"/>
    <w:rsid w:val="00572E90"/>
    <w:rsid w:val="00586A13"/>
    <w:rsid w:val="00592DBD"/>
    <w:rsid w:val="005954BF"/>
    <w:rsid w:val="005A713B"/>
    <w:rsid w:val="005C175B"/>
    <w:rsid w:val="005C1947"/>
    <w:rsid w:val="005D323C"/>
    <w:rsid w:val="005E6F46"/>
    <w:rsid w:val="00601B31"/>
    <w:rsid w:val="00617732"/>
    <w:rsid w:val="00622473"/>
    <w:rsid w:val="006338AA"/>
    <w:rsid w:val="00635857"/>
    <w:rsid w:val="0065317E"/>
    <w:rsid w:val="00655E05"/>
    <w:rsid w:val="00655E38"/>
    <w:rsid w:val="00665AC0"/>
    <w:rsid w:val="00667341"/>
    <w:rsid w:val="0067005A"/>
    <w:rsid w:val="00672620"/>
    <w:rsid w:val="00672899"/>
    <w:rsid w:val="006820DD"/>
    <w:rsid w:val="00682C04"/>
    <w:rsid w:val="006A506D"/>
    <w:rsid w:val="006B4911"/>
    <w:rsid w:val="006C2570"/>
    <w:rsid w:val="006D0648"/>
    <w:rsid w:val="006D1295"/>
    <w:rsid w:val="006D2F48"/>
    <w:rsid w:val="006E1D94"/>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C79F8"/>
    <w:rsid w:val="007E7C24"/>
    <w:rsid w:val="007F0D2E"/>
    <w:rsid w:val="00816C2F"/>
    <w:rsid w:val="008202DF"/>
    <w:rsid w:val="00821D39"/>
    <w:rsid w:val="008239A1"/>
    <w:rsid w:val="0082788B"/>
    <w:rsid w:val="00827920"/>
    <w:rsid w:val="008337CF"/>
    <w:rsid w:val="00854A0B"/>
    <w:rsid w:val="008553C0"/>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6FD5"/>
    <w:rsid w:val="008E71FC"/>
    <w:rsid w:val="008F3C82"/>
    <w:rsid w:val="008F4E07"/>
    <w:rsid w:val="008F521B"/>
    <w:rsid w:val="009010BA"/>
    <w:rsid w:val="0090208C"/>
    <w:rsid w:val="00904478"/>
    <w:rsid w:val="00917604"/>
    <w:rsid w:val="0092246F"/>
    <w:rsid w:val="00925109"/>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9F60EC"/>
    <w:rsid w:val="00A013E1"/>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55C"/>
    <w:rsid w:val="00A82A8C"/>
    <w:rsid w:val="00A830ED"/>
    <w:rsid w:val="00A90AE4"/>
    <w:rsid w:val="00AA68DA"/>
    <w:rsid w:val="00AA6BEC"/>
    <w:rsid w:val="00AB5754"/>
    <w:rsid w:val="00AC3CC0"/>
    <w:rsid w:val="00AC7173"/>
    <w:rsid w:val="00AD0076"/>
    <w:rsid w:val="00AD00FC"/>
    <w:rsid w:val="00AD5F49"/>
    <w:rsid w:val="00AD7838"/>
    <w:rsid w:val="00AE4547"/>
    <w:rsid w:val="00AF3A2E"/>
    <w:rsid w:val="00B213CB"/>
    <w:rsid w:val="00B26A14"/>
    <w:rsid w:val="00B33808"/>
    <w:rsid w:val="00B341A8"/>
    <w:rsid w:val="00B36953"/>
    <w:rsid w:val="00B6249A"/>
    <w:rsid w:val="00B63E41"/>
    <w:rsid w:val="00B74F41"/>
    <w:rsid w:val="00B920B9"/>
    <w:rsid w:val="00B96CD4"/>
    <w:rsid w:val="00B97056"/>
    <w:rsid w:val="00BA1C0A"/>
    <w:rsid w:val="00BA7485"/>
    <w:rsid w:val="00BB0200"/>
    <w:rsid w:val="00BB0366"/>
    <w:rsid w:val="00BB5AF5"/>
    <w:rsid w:val="00BB7F2F"/>
    <w:rsid w:val="00BC1E37"/>
    <w:rsid w:val="00BC2083"/>
    <w:rsid w:val="00BD6171"/>
    <w:rsid w:val="00BD6D3B"/>
    <w:rsid w:val="00BE2C08"/>
    <w:rsid w:val="00BF436F"/>
    <w:rsid w:val="00C02C5E"/>
    <w:rsid w:val="00C038DA"/>
    <w:rsid w:val="00C15995"/>
    <w:rsid w:val="00C16F7C"/>
    <w:rsid w:val="00C27756"/>
    <w:rsid w:val="00C40E11"/>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328"/>
    <w:rsid w:val="00D2471D"/>
    <w:rsid w:val="00D26859"/>
    <w:rsid w:val="00D67E8E"/>
    <w:rsid w:val="00D716C6"/>
    <w:rsid w:val="00D81754"/>
    <w:rsid w:val="00D849A9"/>
    <w:rsid w:val="00D865D1"/>
    <w:rsid w:val="00DA0560"/>
    <w:rsid w:val="00DA2C6B"/>
    <w:rsid w:val="00DA2DF0"/>
    <w:rsid w:val="00DA2EA9"/>
    <w:rsid w:val="00DA35D5"/>
    <w:rsid w:val="00DB3D1F"/>
    <w:rsid w:val="00DB7A3A"/>
    <w:rsid w:val="00DD5660"/>
    <w:rsid w:val="00DD5E6F"/>
    <w:rsid w:val="00DD5F63"/>
    <w:rsid w:val="00DD7289"/>
    <w:rsid w:val="00DF09E8"/>
    <w:rsid w:val="00E00925"/>
    <w:rsid w:val="00E250E1"/>
    <w:rsid w:val="00E35E89"/>
    <w:rsid w:val="00E37F3C"/>
    <w:rsid w:val="00E4017F"/>
    <w:rsid w:val="00E4478C"/>
    <w:rsid w:val="00E44F48"/>
    <w:rsid w:val="00E501D4"/>
    <w:rsid w:val="00E5268D"/>
    <w:rsid w:val="00E55278"/>
    <w:rsid w:val="00E6122D"/>
    <w:rsid w:val="00E70831"/>
    <w:rsid w:val="00E86D97"/>
    <w:rsid w:val="00E87F79"/>
    <w:rsid w:val="00E95C7E"/>
    <w:rsid w:val="00E96BAE"/>
    <w:rsid w:val="00EB4706"/>
    <w:rsid w:val="00EB4A97"/>
    <w:rsid w:val="00ED56FF"/>
    <w:rsid w:val="00EE4056"/>
    <w:rsid w:val="00EE5C91"/>
    <w:rsid w:val="00EF1739"/>
    <w:rsid w:val="00EF4B45"/>
    <w:rsid w:val="00EF71BE"/>
    <w:rsid w:val="00F10F43"/>
    <w:rsid w:val="00F2116C"/>
    <w:rsid w:val="00F303D3"/>
    <w:rsid w:val="00F32399"/>
    <w:rsid w:val="00F400F9"/>
    <w:rsid w:val="00F539EC"/>
    <w:rsid w:val="00F62A8A"/>
    <w:rsid w:val="00F6670C"/>
    <w:rsid w:val="00F7563C"/>
    <w:rsid w:val="00F811DF"/>
    <w:rsid w:val="00F92F15"/>
    <w:rsid w:val="00FD5945"/>
    <w:rsid w:val="00FF12D0"/>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86326">
      <w:bodyDiv w:val="1"/>
      <w:marLeft w:val="0"/>
      <w:marRight w:val="0"/>
      <w:marTop w:val="0"/>
      <w:marBottom w:val="0"/>
      <w:divBdr>
        <w:top w:val="none" w:sz="0" w:space="0" w:color="auto"/>
        <w:left w:val="none" w:sz="0" w:space="0" w:color="auto"/>
        <w:bottom w:val="none" w:sz="0" w:space="0" w:color="auto"/>
        <w:right w:val="none" w:sz="0" w:space="0" w:color="auto"/>
      </w:divBdr>
    </w:div>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941305171">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1396976982">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41517-B30C-486C-9EFA-B82BFBA3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4</cp:revision>
  <cp:lastPrinted>2012-01-15T03:18:00Z</cp:lastPrinted>
  <dcterms:created xsi:type="dcterms:W3CDTF">2013-11-16T19:28:00Z</dcterms:created>
  <dcterms:modified xsi:type="dcterms:W3CDTF">2013-11-25T03:05:00Z</dcterms:modified>
</cp:coreProperties>
</file>